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88" w:rsidRDefault="00E51988" w:rsidP="006B3874">
      <w:pPr>
        <w:pStyle w:val="NormalWeb"/>
        <w:shd w:val="clear" w:color="auto" w:fill="FFFFFF"/>
        <w:spacing w:line="480" w:lineRule="auto"/>
        <w:jc w:val="both"/>
        <w:rPr>
          <w:rFonts w:ascii="Times New Roman" w:hAnsi="Times New Roman" w:cs="Times New Roman"/>
          <w:sz w:val="24"/>
          <w:szCs w:val="24"/>
          <w:lang w:val="en"/>
        </w:rPr>
      </w:pPr>
      <w:bookmarkStart w:id="0" w:name="_GoBack"/>
      <w:bookmarkEnd w:id="0"/>
      <w:r>
        <w:rPr>
          <w:rFonts w:ascii="Times New Roman" w:hAnsi="Times New Roman" w:cs="Times New Roman"/>
          <w:sz w:val="24"/>
          <w:szCs w:val="24"/>
          <w:lang w:val="en"/>
        </w:rPr>
        <w:t>The research question for this scenario is described as follows:</w:t>
      </w:r>
    </w:p>
    <w:p w:rsidR="0032425D" w:rsidRDefault="00E51988" w:rsidP="006B3874">
      <w:pPr>
        <w:pStyle w:val="NormalWeb"/>
        <w:shd w:val="clear" w:color="auto" w:fill="FFFFFF"/>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w:t>
      </w:r>
      <w:r w:rsidRPr="00E51988">
        <w:rPr>
          <w:rFonts w:ascii="Times New Roman" w:hAnsi="Times New Roman" w:cs="Times New Roman"/>
          <w:sz w:val="24"/>
          <w:szCs w:val="24"/>
          <w:lang w:val="en"/>
        </w:rPr>
        <w:t>I plan on questioning individuals that I know that are in the “IT World” to find out their background and beginning salary.  This will be great because it will afford me the opportunity to know how the whole process work</w:t>
      </w:r>
      <w:r>
        <w:rPr>
          <w:rFonts w:ascii="Times New Roman" w:hAnsi="Times New Roman" w:cs="Times New Roman"/>
          <w:sz w:val="24"/>
          <w:szCs w:val="24"/>
          <w:lang w:val="en"/>
        </w:rPr>
        <w:t>s</w:t>
      </w:r>
      <w:r w:rsidRPr="00E51988">
        <w:rPr>
          <w:rFonts w:ascii="Times New Roman" w:hAnsi="Times New Roman" w:cs="Times New Roman"/>
          <w:sz w:val="24"/>
          <w:szCs w:val="24"/>
          <w:lang w:val="en"/>
        </w:rPr>
        <w:t xml:space="preserve">. Also, I will be informed of what makes a person “standout” against </w:t>
      </w:r>
      <w:r w:rsidR="00B94241">
        <w:rPr>
          <w:rFonts w:ascii="Times New Roman" w:hAnsi="Times New Roman" w:cs="Times New Roman"/>
          <w:sz w:val="24"/>
          <w:szCs w:val="24"/>
          <w:lang w:val="en"/>
        </w:rPr>
        <w:t>peers alike. I think the mean of</w:t>
      </w:r>
      <w:r w:rsidRPr="00E51988">
        <w:rPr>
          <w:rFonts w:ascii="Times New Roman" w:hAnsi="Times New Roman" w:cs="Times New Roman"/>
          <w:sz w:val="24"/>
          <w:szCs w:val="24"/>
          <w:lang w:val="en"/>
        </w:rPr>
        <w:t xml:space="preserve"> starting salary for Network Security will be between 65</w:t>
      </w:r>
      <w:r>
        <w:rPr>
          <w:rFonts w:ascii="Times New Roman" w:hAnsi="Times New Roman" w:cs="Times New Roman"/>
          <w:sz w:val="24"/>
          <w:szCs w:val="24"/>
          <w:lang w:val="en"/>
        </w:rPr>
        <w:t>,000 – 75,000, say $70,000.”</w:t>
      </w:r>
    </w:p>
    <w:p w:rsidR="00547876" w:rsidRDefault="00E51988" w:rsidP="006B3874">
      <w:pPr>
        <w:pStyle w:val="NormalWeb"/>
        <w:shd w:val="clear" w:color="auto" w:fill="FFFFFF"/>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To test the significance of</w:t>
      </w:r>
      <w:r w:rsidR="00EA24F6" w:rsidRPr="008C5496">
        <w:rPr>
          <w:rFonts w:ascii="Times New Roman" w:hAnsi="Times New Roman" w:cs="Times New Roman"/>
          <w:sz w:val="24"/>
          <w:szCs w:val="24"/>
          <w:lang w:val="en"/>
        </w:rPr>
        <w:t xml:space="preserve"> the </w:t>
      </w:r>
      <w:r>
        <w:rPr>
          <w:rFonts w:ascii="Times New Roman" w:hAnsi="Times New Roman" w:cs="Times New Roman"/>
          <w:sz w:val="24"/>
          <w:szCs w:val="24"/>
          <w:lang w:val="en"/>
        </w:rPr>
        <w:t xml:space="preserve">hypothesis that </w:t>
      </w:r>
      <w:r w:rsidRPr="00E51988">
        <w:rPr>
          <w:rFonts w:ascii="Times New Roman" w:hAnsi="Times New Roman" w:cs="Times New Roman"/>
          <w:sz w:val="24"/>
          <w:szCs w:val="24"/>
          <w:lang w:val="en"/>
        </w:rPr>
        <w:t xml:space="preserve">the mean </w:t>
      </w:r>
      <w:r w:rsidR="00B94241">
        <w:rPr>
          <w:rFonts w:ascii="Times New Roman" w:hAnsi="Times New Roman" w:cs="Times New Roman"/>
          <w:sz w:val="24"/>
          <w:szCs w:val="24"/>
          <w:lang w:val="en"/>
        </w:rPr>
        <w:t xml:space="preserve">of </w:t>
      </w:r>
      <w:r w:rsidRPr="00E51988">
        <w:rPr>
          <w:rFonts w:ascii="Times New Roman" w:hAnsi="Times New Roman" w:cs="Times New Roman"/>
          <w:sz w:val="24"/>
          <w:szCs w:val="24"/>
          <w:lang w:val="en"/>
        </w:rPr>
        <w:t>starting salary for Network Security will be between 65</w:t>
      </w:r>
      <w:r>
        <w:rPr>
          <w:rFonts w:ascii="Times New Roman" w:hAnsi="Times New Roman" w:cs="Times New Roman"/>
          <w:sz w:val="24"/>
          <w:szCs w:val="24"/>
          <w:lang w:val="en"/>
        </w:rPr>
        <w:t>,000 – 75,000, say $70,000, use</w:t>
      </w:r>
      <w:r w:rsidR="00EA24F6" w:rsidRPr="008C5496">
        <w:rPr>
          <w:rFonts w:ascii="Times New Roman" w:hAnsi="Times New Roman" w:cs="Times New Roman"/>
          <w:sz w:val="24"/>
          <w:szCs w:val="24"/>
          <w:lang w:val="en"/>
        </w:rPr>
        <w:t xml:space="preserve"> </w:t>
      </w:r>
      <w:r w:rsidR="00EA24F6" w:rsidRPr="008C5496">
        <w:rPr>
          <w:rFonts w:ascii="Times New Roman" w:hAnsi="Times New Roman" w:cs="Times New Roman"/>
          <w:i/>
          <w:sz w:val="24"/>
          <w:szCs w:val="24"/>
          <w:lang w:val="en"/>
        </w:rPr>
        <w:t>t</w:t>
      </w:r>
      <w:r>
        <w:rPr>
          <w:rFonts w:ascii="Times New Roman" w:hAnsi="Times New Roman" w:cs="Times New Roman"/>
          <w:sz w:val="24"/>
          <w:szCs w:val="24"/>
          <w:lang w:val="en"/>
        </w:rPr>
        <w:t xml:space="preserve">-test for single mean. Since the population standard deviation of the </w:t>
      </w:r>
      <w:r w:rsidRPr="00E51988">
        <w:rPr>
          <w:rFonts w:ascii="Times New Roman" w:hAnsi="Times New Roman" w:cs="Times New Roman"/>
          <w:sz w:val="24"/>
          <w:szCs w:val="24"/>
          <w:lang w:val="en"/>
        </w:rPr>
        <w:t>starting salar</w:t>
      </w:r>
      <w:r>
        <w:rPr>
          <w:rFonts w:ascii="Times New Roman" w:hAnsi="Times New Roman" w:cs="Times New Roman"/>
          <w:sz w:val="24"/>
          <w:szCs w:val="24"/>
          <w:lang w:val="en"/>
        </w:rPr>
        <w:t>ies</w:t>
      </w:r>
      <w:r w:rsidRPr="00E51988">
        <w:rPr>
          <w:rFonts w:ascii="Times New Roman" w:hAnsi="Times New Roman" w:cs="Times New Roman"/>
          <w:sz w:val="24"/>
          <w:szCs w:val="24"/>
          <w:lang w:val="en"/>
        </w:rPr>
        <w:t xml:space="preserve"> for Network Security</w:t>
      </w:r>
      <w:r>
        <w:rPr>
          <w:rFonts w:ascii="Times New Roman" w:hAnsi="Times New Roman" w:cs="Times New Roman"/>
          <w:sz w:val="24"/>
          <w:szCs w:val="24"/>
          <w:lang w:val="en"/>
        </w:rPr>
        <w:t xml:space="preserve"> is not known, and the size of the sample is less than 30, the use of </w:t>
      </w:r>
      <w:r>
        <w:rPr>
          <w:rFonts w:ascii="Times New Roman" w:hAnsi="Times New Roman" w:cs="Times New Roman"/>
          <w:i/>
          <w:sz w:val="24"/>
          <w:szCs w:val="24"/>
          <w:lang w:val="en"/>
        </w:rPr>
        <w:t>t</w:t>
      </w:r>
      <w:r>
        <w:rPr>
          <w:rFonts w:ascii="Times New Roman" w:hAnsi="Times New Roman" w:cs="Times New Roman"/>
          <w:sz w:val="24"/>
          <w:szCs w:val="24"/>
          <w:lang w:val="en"/>
        </w:rPr>
        <w:t xml:space="preserve">-test is appropriate. The only assumption needed in this case is that the distribution of the </w:t>
      </w:r>
      <w:r w:rsidRPr="00E51988">
        <w:rPr>
          <w:rFonts w:ascii="Times New Roman" w:hAnsi="Times New Roman" w:cs="Times New Roman"/>
          <w:sz w:val="24"/>
          <w:szCs w:val="24"/>
          <w:lang w:val="en"/>
        </w:rPr>
        <w:t>starting salar</w:t>
      </w:r>
      <w:r>
        <w:rPr>
          <w:rFonts w:ascii="Times New Roman" w:hAnsi="Times New Roman" w:cs="Times New Roman"/>
          <w:sz w:val="24"/>
          <w:szCs w:val="24"/>
          <w:lang w:val="en"/>
        </w:rPr>
        <w:t>ies</w:t>
      </w:r>
      <w:r w:rsidRPr="00E51988">
        <w:rPr>
          <w:rFonts w:ascii="Times New Roman" w:hAnsi="Times New Roman" w:cs="Times New Roman"/>
          <w:sz w:val="24"/>
          <w:szCs w:val="24"/>
          <w:lang w:val="en"/>
        </w:rPr>
        <w:t xml:space="preserve"> for Network Security</w:t>
      </w:r>
      <w:r>
        <w:rPr>
          <w:rFonts w:ascii="Times New Roman" w:hAnsi="Times New Roman" w:cs="Times New Roman"/>
          <w:sz w:val="24"/>
          <w:szCs w:val="24"/>
          <w:lang w:val="en"/>
        </w:rPr>
        <w:t xml:space="preserve"> is approximately</w:t>
      </w:r>
      <w:r w:rsidR="00B94241">
        <w:rPr>
          <w:rFonts w:ascii="Times New Roman" w:hAnsi="Times New Roman" w:cs="Times New Roman"/>
          <w:sz w:val="24"/>
          <w:szCs w:val="24"/>
          <w:lang w:val="en"/>
        </w:rPr>
        <w:t xml:space="preserve"> normal</w:t>
      </w:r>
      <w:r>
        <w:rPr>
          <w:rFonts w:ascii="Times New Roman" w:hAnsi="Times New Roman" w:cs="Times New Roman"/>
          <w:sz w:val="24"/>
          <w:szCs w:val="24"/>
          <w:lang w:val="en"/>
        </w:rPr>
        <w:t>.</w:t>
      </w:r>
    </w:p>
    <w:p w:rsidR="00B94241" w:rsidRDefault="00B94241" w:rsidP="006B3874">
      <w:pPr>
        <w:pStyle w:val="NormalWeb"/>
        <w:shd w:val="clear" w:color="auto" w:fill="FFFFFF"/>
        <w:spacing w:line="480" w:lineRule="auto"/>
        <w:jc w:val="both"/>
        <w:rPr>
          <w:rFonts w:ascii="Times New Roman" w:hAnsi="Times New Roman" w:cs="Times New Roman"/>
          <w:sz w:val="24"/>
          <w:szCs w:val="24"/>
          <w:lang w:val="en"/>
        </w:rPr>
      </w:pPr>
    </w:p>
    <w:p w:rsidR="00B94241" w:rsidRDefault="00B94241" w:rsidP="006B3874">
      <w:pPr>
        <w:pStyle w:val="NormalWeb"/>
        <w:shd w:val="clear" w:color="auto" w:fill="FFFFFF"/>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The null and alternative hypotheses for this test are,</w:t>
      </w:r>
    </w:p>
    <w:p w:rsidR="00B94241" w:rsidRDefault="00B94241" w:rsidP="00B94241">
      <w:pPr>
        <w:pStyle w:val="NormalWeb"/>
        <w:shd w:val="clear" w:color="auto" w:fill="FFFFFF"/>
        <w:spacing w:line="480" w:lineRule="auto"/>
        <w:rPr>
          <w:rFonts w:ascii="Times New Roman" w:hAnsi="Times New Roman" w:cs="Times New Roman"/>
          <w:sz w:val="24"/>
          <w:szCs w:val="24"/>
          <w:lang w:val="en"/>
        </w:rPr>
      </w:pPr>
      <w:r>
        <w:rPr>
          <w:rFonts w:ascii="Times New Roman" w:hAnsi="Times New Roman" w:cs="Times New Roman"/>
          <w:i/>
          <w:sz w:val="24"/>
          <w:szCs w:val="24"/>
          <w:lang w:val="en"/>
        </w:rPr>
        <w:t>H</w:t>
      </w:r>
      <w:r w:rsidRPr="00B94241">
        <w:rPr>
          <w:rFonts w:ascii="Times New Roman" w:hAnsi="Times New Roman" w:cs="Times New Roman"/>
          <w:sz w:val="24"/>
          <w:szCs w:val="24"/>
          <w:vertAlign w:val="subscript"/>
          <w:lang w:val="en"/>
        </w:rPr>
        <w:t>0</w:t>
      </w:r>
      <w:r>
        <w:rPr>
          <w:rFonts w:ascii="Times New Roman" w:hAnsi="Times New Roman" w:cs="Times New Roman"/>
          <w:sz w:val="24"/>
          <w:szCs w:val="24"/>
          <w:lang w:val="en"/>
        </w:rPr>
        <w:t xml:space="preserve">: The </w:t>
      </w:r>
      <w:r w:rsidRPr="00E51988">
        <w:rPr>
          <w:rFonts w:ascii="Times New Roman" w:hAnsi="Times New Roman" w:cs="Times New Roman"/>
          <w:sz w:val="24"/>
          <w:szCs w:val="24"/>
          <w:lang w:val="en"/>
        </w:rPr>
        <w:t xml:space="preserve">mean </w:t>
      </w:r>
      <w:r>
        <w:rPr>
          <w:rFonts w:ascii="Times New Roman" w:hAnsi="Times New Roman" w:cs="Times New Roman"/>
          <w:sz w:val="24"/>
          <w:szCs w:val="24"/>
          <w:lang w:val="en"/>
        </w:rPr>
        <w:t xml:space="preserve">of </w:t>
      </w:r>
      <w:r w:rsidRPr="00E51988">
        <w:rPr>
          <w:rFonts w:ascii="Times New Roman" w:hAnsi="Times New Roman" w:cs="Times New Roman"/>
          <w:sz w:val="24"/>
          <w:szCs w:val="24"/>
          <w:lang w:val="en"/>
        </w:rPr>
        <w:t>starting salary for Network Security will be between 65</w:t>
      </w:r>
      <w:r>
        <w:rPr>
          <w:rFonts w:ascii="Times New Roman" w:hAnsi="Times New Roman" w:cs="Times New Roman"/>
          <w:sz w:val="24"/>
          <w:szCs w:val="24"/>
          <w:lang w:val="en"/>
        </w:rPr>
        <w:t>,000 – 75,000, say $70,000, i.e. µ = 70000.</w:t>
      </w:r>
    </w:p>
    <w:p w:rsidR="00B94241" w:rsidRDefault="00B94241" w:rsidP="00B94241">
      <w:pPr>
        <w:pStyle w:val="NormalWeb"/>
        <w:shd w:val="clear" w:color="auto" w:fill="FFFFFF"/>
        <w:spacing w:line="480" w:lineRule="auto"/>
        <w:rPr>
          <w:rFonts w:ascii="Times New Roman" w:hAnsi="Times New Roman" w:cs="Times New Roman"/>
          <w:sz w:val="24"/>
          <w:szCs w:val="24"/>
          <w:lang w:val="en"/>
        </w:rPr>
      </w:pPr>
      <w:r>
        <w:rPr>
          <w:rFonts w:ascii="Times New Roman" w:hAnsi="Times New Roman" w:cs="Times New Roman"/>
          <w:sz w:val="24"/>
          <w:szCs w:val="24"/>
          <w:lang w:val="en"/>
        </w:rPr>
        <w:t>against</w:t>
      </w:r>
    </w:p>
    <w:p w:rsidR="00B94241" w:rsidRDefault="00B94241" w:rsidP="00B94241">
      <w:pPr>
        <w:pStyle w:val="NormalWeb"/>
        <w:shd w:val="clear" w:color="auto" w:fill="FFFFFF"/>
        <w:spacing w:line="480" w:lineRule="auto"/>
        <w:rPr>
          <w:rFonts w:ascii="Times New Roman" w:hAnsi="Times New Roman" w:cs="Times New Roman"/>
          <w:sz w:val="24"/>
          <w:szCs w:val="24"/>
          <w:lang w:val="en"/>
        </w:rPr>
      </w:pPr>
      <w:r>
        <w:rPr>
          <w:rFonts w:ascii="Times New Roman" w:hAnsi="Times New Roman" w:cs="Times New Roman"/>
          <w:i/>
          <w:sz w:val="24"/>
          <w:szCs w:val="24"/>
          <w:lang w:val="en"/>
        </w:rPr>
        <w:t>H</w:t>
      </w:r>
      <w:r w:rsidRPr="00B94241">
        <w:rPr>
          <w:rFonts w:ascii="Times New Roman" w:hAnsi="Times New Roman" w:cs="Times New Roman"/>
          <w:sz w:val="24"/>
          <w:szCs w:val="24"/>
          <w:vertAlign w:val="subscript"/>
          <w:lang w:val="en"/>
        </w:rPr>
        <w:t>a</w:t>
      </w:r>
      <w:r>
        <w:rPr>
          <w:rFonts w:ascii="Times New Roman" w:hAnsi="Times New Roman" w:cs="Times New Roman"/>
          <w:sz w:val="24"/>
          <w:szCs w:val="24"/>
          <w:lang w:val="en"/>
        </w:rPr>
        <w:t xml:space="preserve">: The </w:t>
      </w:r>
      <w:r w:rsidRPr="00E51988">
        <w:rPr>
          <w:rFonts w:ascii="Times New Roman" w:hAnsi="Times New Roman" w:cs="Times New Roman"/>
          <w:sz w:val="24"/>
          <w:szCs w:val="24"/>
          <w:lang w:val="en"/>
        </w:rPr>
        <w:t xml:space="preserve">mean </w:t>
      </w:r>
      <w:r>
        <w:rPr>
          <w:rFonts w:ascii="Times New Roman" w:hAnsi="Times New Roman" w:cs="Times New Roman"/>
          <w:sz w:val="24"/>
          <w:szCs w:val="24"/>
          <w:lang w:val="en"/>
        </w:rPr>
        <w:t xml:space="preserve">of </w:t>
      </w:r>
      <w:r w:rsidRPr="00E51988">
        <w:rPr>
          <w:rFonts w:ascii="Times New Roman" w:hAnsi="Times New Roman" w:cs="Times New Roman"/>
          <w:sz w:val="24"/>
          <w:szCs w:val="24"/>
          <w:lang w:val="en"/>
        </w:rPr>
        <w:t xml:space="preserve">starting salary for Network Security </w:t>
      </w:r>
      <w:r>
        <w:rPr>
          <w:rFonts w:ascii="Times New Roman" w:hAnsi="Times New Roman" w:cs="Times New Roman"/>
          <w:sz w:val="24"/>
          <w:szCs w:val="24"/>
          <w:lang w:val="en"/>
        </w:rPr>
        <w:t>is different from $70,000, i.e. µ ≠ 70000.</w:t>
      </w:r>
    </w:p>
    <w:p w:rsidR="00B94241" w:rsidRDefault="00B94241" w:rsidP="00B94241">
      <w:pPr>
        <w:pStyle w:val="NormalWeb"/>
        <w:shd w:val="clear" w:color="auto" w:fill="FFFFFF"/>
        <w:spacing w:line="480" w:lineRule="auto"/>
        <w:rPr>
          <w:rFonts w:ascii="Times New Roman" w:hAnsi="Times New Roman" w:cs="Times New Roman"/>
          <w:sz w:val="24"/>
          <w:szCs w:val="24"/>
          <w:lang w:val="en"/>
        </w:rPr>
      </w:pPr>
    </w:p>
    <w:p w:rsidR="00B94241" w:rsidRPr="00B94241" w:rsidRDefault="00B94241" w:rsidP="00B94241">
      <w:pPr>
        <w:pStyle w:val="NormalWeb"/>
        <w:shd w:val="clear" w:color="auto" w:fill="FFFFFF"/>
        <w:spacing w:line="480" w:lineRule="auto"/>
        <w:rPr>
          <w:rFonts w:ascii="Times New Roman" w:hAnsi="Times New Roman" w:cs="Times New Roman"/>
          <w:sz w:val="24"/>
          <w:szCs w:val="24"/>
          <w:lang w:val="en"/>
        </w:rPr>
      </w:pPr>
      <w:r w:rsidRPr="008C5496">
        <w:rPr>
          <w:rFonts w:ascii="Times New Roman" w:hAnsi="Times New Roman" w:cs="Times New Roman"/>
          <w:sz w:val="24"/>
          <w:szCs w:val="24"/>
          <w:lang w:val="en"/>
        </w:rPr>
        <w:t xml:space="preserve">Level of significance, </w:t>
      </w:r>
      <w:r w:rsidRPr="008C5496">
        <w:rPr>
          <w:rFonts w:ascii="Times New Roman" w:hAnsi="Times New Roman" w:cs="Times New Roman"/>
          <w:i/>
          <w:sz w:val="24"/>
          <w:szCs w:val="24"/>
          <w:lang w:val="en"/>
        </w:rPr>
        <w:t>α</w:t>
      </w:r>
      <w:r w:rsidRPr="008C5496">
        <w:rPr>
          <w:rFonts w:ascii="Times New Roman" w:hAnsi="Times New Roman" w:cs="Times New Roman"/>
          <w:sz w:val="24"/>
          <w:szCs w:val="24"/>
          <w:lang w:val="en"/>
        </w:rPr>
        <w:t xml:space="preserve"> = 0.05</w:t>
      </w:r>
    </w:p>
    <w:p w:rsidR="00C606BC" w:rsidRDefault="00C606BC" w:rsidP="006B3874">
      <w:pPr>
        <w:pStyle w:val="NormalWeb"/>
        <w:shd w:val="clear" w:color="auto" w:fill="FFFFFF"/>
        <w:spacing w:line="480" w:lineRule="auto"/>
        <w:jc w:val="both"/>
        <w:rPr>
          <w:rFonts w:ascii="Times New Roman" w:hAnsi="Times New Roman" w:cs="Times New Roman"/>
          <w:sz w:val="24"/>
          <w:szCs w:val="24"/>
          <w:lang w:val="en"/>
        </w:rPr>
      </w:pPr>
    </w:p>
    <w:p w:rsidR="00C606BC" w:rsidRDefault="00C606BC" w:rsidP="006B3874">
      <w:pPr>
        <w:pStyle w:val="NormalWeb"/>
        <w:shd w:val="clear" w:color="auto" w:fill="FFFFFF"/>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Here,</w:t>
      </w:r>
    </w:p>
    <w:p w:rsidR="00EA24F6" w:rsidRPr="008C5496" w:rsidRDefault="00EA24F6" w:rsidP="006B3874">
      <w:pPr>
        <w:pStyle w:val="NormalWeb"/>
        <w:shd w:val="clear" w:color="auto" w:fill="FFFFFF"/>
        <w:spacing w:line="480" w:lineRule="auto"/>
        <w:jc w:val="both"/>
        <w:rPr>
          <w:rFonts w:ascii="Times New Roman" w:hAnsi="Times New Roman" w:cs="Times New Roman"/>
          <w:sz w:val="24"/>
          <w:szCs w:val="24"/>
          <w:lang w:val="en"/>
        </w:rPr>
      </w:pPr>
      <w:r w:rsidRPr="008C5496">
        <w:rPr>
          <w:rFonts w:ascii="Times New Roman" w:hAnsi="Times New Roman" w:cs="Times New Roman"/>
          <w:sz w:val="24"/>
          <w:szCs w:val="24"/>
          <w:lang w:val="en"/>
        </w:rPr>
        <w:t>Sample size</w:t>
      </w:r>
      <w:r w:rsidR="00961CEE" w:rsidRPr="008C5496">
        <w:rPr>
          <w:rFonts w:ascii="Times New Roman" w:hAnsi="Times New Roman" w:cs="Times New Roman"/>
          <w:sz w:val="24"/>
          <w:szCs w:val="24"/>
          <w:lang w:val="en"/>
        </w:rPr>
        <w:t xml:space="preserve">, </w:t>
      </w:r>
      <m:oMath>
        <m:d>
          <m:dPr>
            <m:ctrlPr>
              <w:rPr>
                <w:rFonts w:ascii="Cambria Math" w:hAnsi="Cambria Math" w:cs="Times New Roman"/>
                <w:i/>
                <w:sz w:val="24"/>
                <w:szCs w:val="24"/>
                <w:lang w:val="en"/>
              </w:rPr>
            </m:ctrlPr>
          </m:dPr>
          <m:e>
            <m:r>
              <w:rPr>
                <w:rFonts w:ascii="Cambria Math" w:hAnsi="Cambria Math" w:cs="Times New Roman"/>
                <w:sz w:val="24"/>
                <w:szCs w:val="24"/>
                <w:lang w:val="en"/>
              </w:rPr>
              <m:t>n</m:t>
            </m:r>
          </m:e>
        </m:d>
      </m:oMath>
      <w:r w:rsidR="00E81F68">
        <w:rPr>
          <w:rFonts w:ascii="Times New Roman" w:hAnsi="Times New Roman" w:cs="Times New Roman"/>
          <w:sz w:val="24"/>
          <w:szCs w:val="24"/>
          <w:lang w:val="en"/>
        </w:rPr>
        <w:t xml:space="preserve"> = 10</w:t>
      </w:r>
    </w:p>
    <w:p w:rsidR="00EA24F6" w:rsidRPr="008C5496" w:rsidRDefault="00EA24F6" w:rsidP="006B3874">
      <w:pPr>
        <w:pStyle w:val="NormalWeb"/>
        <w:shd w:val="clear" w:color="auto" w:fill="FFFFFF"/>
        <w:spacing w:line="480" w:lineRule="auto"/>
        <w:jc w:val="both"/>
        <w:rPr>
          <w:rFonts w:ascii="Times New Roman" w:hAnsi="Times New Roman" w:cs="Times New Roman"/>
          <w:sz w:val="24"/>
          <w:szCs w:val="24"/>
          <w:lang w:val="en"/>
        </w:rPr>
      </w:pPr>
      <w:r w:rsidRPr="008C5496">
        <w:rPr>
          <w:rFonts w:ascii="Times New Roman" w:hAnsi="Times New Roman" w:cs="Times New Roman"/>
          <w:sz w:val="24"/>
          <w:szCs w:val="24"/>
          <w:lang w:val="en"/>
        </w:rPr>
        <w:t xml:space="preserve">Sample Mean </w:t>
      </w:r>
      <m:oMath>
        <m:d>
          <m:dPr>
            <m:ctrlPr>
              <w:rPr>
                <w:rFonts w:ascii="Cambria Math" w:hAnsi="Cambria Math" w:cs="Times New Roman"/>
                <w:i/>
                <w:sz w:val="24"/>
                <w:szCs w:val="24"/>
                <w:lang w:val="en"/>
              </w:rPr>
            </m:ctrlPr>
          </m:dPr>
          <m:e>
            <m:acc>
              <m:accPr>
                <m:chr m:val="̅"/>
                <m:ctrlPr>
                  <w:rPr>
                    <w:rFonts w:ascii="Cambria Math" w:hAnsi="Cambria Math" w:cs="Times New Roman"/>
                    <w:i/>
                    <w:sz w:val="24"/>
                    <w:szCs w:val="24"/>
                    <w:lang w:val="en"/>
                  </w:rPr>
                </m:ctrlPr>
              </m:accPr>
              <m:e>
                <m:r>
                  <w:rPr>
                    <w:rFonts w:ascii="Cambria Math" w:hAnsi="Cambria Math" w:cs="Times New Roman"/>
                    <w:sz w:val="24"/>
                    <w:szCs w:val="24"/>
                    <w:lang w:val="en"/>
                  </w:rPr>
                  <m:t>x</m:t>
                </m:r>
              </m:e>
            </m:acc>
          </m:e>
        </m:d>
      </m:oMath>
      <w:r w:rsidRPr="008C5496">
        <w:rPr>
          <w:rFonts w:ascii="Times New Roman" w:hAnsi="Times New Roman" w:cs="Times New Roman"/>
          <w:sz w:val="24"/>
          <w:szCs w:val="24"/>
          <w:lang w:val="en"/>
        </w:rPr>
        <w:t xml:space="preserve"> = $</w:t>
      </w:r>
      <w:r w:rsidR="00E81F68">
        <w:rPr>
          <w:rFonts w:ascii="Times New Roman" w:hAnsi="Times New Roman" w:cs="Times New Roman"/>
          <w:sz w:val="24"/>
          <w:szCs w:val="24"/>
          <w:lang w:val="en"/>
        </w:rPr>
        <w:t>61</w:t>
      </w:r>
      <w:r w:rsidRPr="008C5496">
        <w:rPr>
          <w:rFonts w:ascii="Times New Roman" w:hAnsi="Times New Roman" w:cs="Times New Roman"/>
          <w:sz w:val="24"/>
          <w:szCs w:val="24"/>
          <w:lang w:val="en"/>
        </w:rPr>
        <w:t>,</w:t>
      </w:r>
      <w:r w:rsidR="00E81F68">
        <w:rPr>
          <w:rFonts w:ascii="Times New Roman" w:hAnsi="Times New Roman" w:cs="Times New Roman"/>
          <w:sz w:val="24"/>
          <w:szCs w:val="24"/>
          <w:lang w:val="en"/>
        </w:rPr>
        <w:t>400</w:t>
      </w:r>
      <w:r w:rsidRPr="008C5496">
        <w:rPr>
          <w:rFonts w:ascii="Times New Roman" w:hAnsi="Times New Roman" w:cs="Times New Roman"/>
          <w:sz w:val="24"/>
          <w:szCs w:val="24"/>
          <w:lang w:val="en"/>
        </w:rPr>
        <w:t>.00</w:t>
      </w:r>
    </w:p>
    <w:p w:rsidR="00EA24F6" w:rsidRPr="008C5496" w:rsidRDefault="00EA24F6" w:rsidP="006B3874">
      <w:pPr>
        <w:pStyle w:val="NormalWeb"/>
        <w:shd w:val="clear" w:color="auto" w:fill="FFFFFF"/>
        <w:spacing w:line="480" w:lineRule="auto"/>
        <w:jc w:val="both"/>
        <w:rPr>
          <w:rFonts w:ascii="Times New Roman" w:hAnsi="Times New Roman" w:cs="Times New Roman"/>
          <w:sz w:val="24"/>
          <w:szCs w:val="24"/>
          <w:lang w:val="en"/>
        </w:rPr>
      </w:pPr>
      <w:r w:rsidRPr="008C5496">
        <w:rPr>
          <w:rFonts w:ascii="Times New Roman" w:hAnsi="Times New Roman" w:cs="Times New Roman"/>
          <w:sz w:val="24"/>
          <w:szCs w:val="24"/>
          <w:lang w:val="en"/>
        </w:rPr>
        <w:t>Sample Standard Deviation (</w:t>
      </w:r>
      <m:oMath>
        <m:r>
          <w:rPr>
            <w:rFonts w:ascii="Cambria Math" w:hAnsi="Cambria Math" w:cs="Times New Roman"/>
            <w:sz w:val="24"/>
            <w:szCs w:val="24"/>
            <w:lang w:val="en"/>
          </w:rPr>
          <m:t>s</m:t>
        </m:r>
      </m:oMath>
      <w:r w:rsidRPr="008C5496">
        <w:rPr>
          <w:rFonts w:ascii="Times New Roman" w:hAnsi="Times New Roman" w:cs="Times New Roman"/>
          <w:sz w:val="24"/>
          <w:szCs w:val="24"/>
          <w:lang w:val="en"/>
        </w:rPr>
        <w:t>) = $</w:t>
      </w:r>
      <w:r w:rsidR="00C606BC">
        <w:rPr>
          <w:rFonts w:ascii="Times New Roman" w:hAnsi="Times New Roman" w:cs="Times New Roman"/>
          <w:sz w:val="24"/>
          <w:szCs w:val="24"/>
          <w:lang w:val="en"/>
        </w:rPr>
        <w:t>16,627.96</w:t>
      </w:r>
    </w:p>
    <w:p w:rsidR="006B3874" w:rsidRPr="008C5496" w:rsidRDefault="00EA24F6" w:rsidP="006B3874">
      <w:pPr>
        <w:pStyle w:val="NormalWeb"/>
        <w:shd w:val="clear" w:color="auto" w:fill="FFFFFF"/>
        <w:spacing w:line="480" w:lineRule="auto"/>
        <w:jc w:val="both"/>
        <w:rPr>
          <w:rFonts w:ascii="Times New Roman" w:hAnsi="Times New Roman" w:cs="Times New Roman"/>
          <w:sz w:val="24"/>
          <w:szCs w:val="24"/>
          <w:lang w:val="en"/>
        </w:rPr>
      </w:pPr>
      <w:r w:rsidRPr="008C5496">
        <w:rPr>
          <w:rFonts w:ascii="Times New Roman" w:hAnsi="Times New Roman" w:cs="Times New Roman"/>
          <w:sz w:val="24"/>
          <w:szCs w:val="24"/>
          <w:lang w:val="en"/>
        </w:rPr>
        <w:t xml:space="preserve">The two-tailed </w:t>
      </w:r>
      <w:r w:rsidRPr="008C5496">
        <w:rPr>
          <w:rFonts w:ascii="Times New Roman" w:hAnsi="Times New Roman" w:cs="Times New Roman"/>
          <w:i/>
          <w:sz w:val="24"/>
          <w:szCs w:val="24"/>
          <w:lang w:val="en"/>
        </w:rPr>
        <w:t>t</w:t>
      </w:r>
      <w:r w:rsidRPr="008C5496">
        <w:rPr>
          <w:rFonts w:ascii="Times New Roman" w:hAnsi="Times New Roman" w:cs="Times New Roman"/>
          <w:sz w:val="24"/>
          <w:szCs w:val="24"/>
          <w:lang w:val="en"/>
        </w:rPr>
        <w:t xml:space="preserve">-critical value at 0.05 level with </w:t>
      </w:r>
      <w:r w:rsidRPr="008C5496">
        <w:rPr>
          <w:rFonts w:ascii="Times New Roman" w:hAnsi="Times New Roman" w:cs="Times New Roman"/>
          <w:i/>
          <w:sz w:val="24"/>
          <w:szCs w:val="24"/>
          <w:lang w:val="en"/>
        </w:rPr>
        <w:t>n</w:t>
      </w:r>
      <w:r w:rsidRPr="008C5496">
        <w:rPr>
          <w:rFonts w:ascii="Times New Roman" w:hAnsi="Times New Roman" w:cs="Times New Roman"/>
          <w:sz w:val="24"/>
          <w:szCs w:val="24"/>
          <w:lang w:val="en"/>
        </w:rPr>
        <w:t xml:space="preserve"> – 1 = </w:t>
      </w:r>
      <w:r w:rsidR="00C606BC">
        <w:rPr>
          <w:rFonts w:ascii="Times New Roman" w:hAnsi="Times New Roman" w:cs="Times New Roman"/>
          <w:sz w:val="24"/>
          <w:szCs w:val="24"/>
          <w:lang w:val="en"/>
        </w:rPr>
        <w:t>10</w:t>
      </w:r>
      <w:r w:rsidRPr="008C5496">
        <w:rPr>
          <w:rFonts w:ascii="Times New Roman" w:hAnsi="Times New Roman" w:cs="Times New Roman"/>
          <w:sz w:val="24"/>
          <w:szCs w:val="24"/>
          <w:lang w:val="en"/>
        </w:rPr>
        <w:t xml:space="preserve"> – 1 = </w:t>
      </w:r>
      <w:r w:rsidR="00C606BC">
        <w:rPr>
          <w:rFonts w:ascii="Times New Roman" w:hAnsi="Times New Roman" w:cs="Times New Roman"/>
          <w:sz w:val="24"/>
          <w:szCs w:val="24"/>
          <w:lang w:val="en"/>
        </w:rPr>
        <w:t>9</w:t>
      </w:r>
      <w:r w:rsidRPr="008C5496">
        <w:rPr>
          <w:rFonts w:ascii="Times New Roman" w:hAnsi="Times New Roman" w:cs="Times New Roman"/>
          <w:sz w:val="24"/>
          <w:szCs w:val="24"/>
          <w:lang w:val="en"/>
        </w:rPr>
        <w:t xml:space="preserve"> degrees of freedom is</w:t>
      </w:r>
    </w:p>
    <w:p w:rsidR="00EA24F6" w:rsidRDefault="006B3874" w:rsidP="006B3874">
      <w:pPr>
        <w:pStyle w:val="NormalWeb"/>
        <w:shd w:val="clear" w:color="auto" w:fill="FFFFFF"/>
        <w:spacing w:line="480" w:lineRule="auto"/>
        <w:jc w:val="both"/>
        <w:rPr>
          <w:rFonts w:ascii="Times New Roman" w:hAnsi="Times New Roman" w:cs="Times New Roman"/>
          <w:sz w:val="24"/>
          <w:szCs w:val="24"/>
          <w:lang w:val="en"/>
        </w:rPr>
      </w:pPr>
      <w:r w:rsidRPr="008C5496">
        <w:rPr>
          <w:rFonts w:ascii="Times New Roman" w:hAnsi="Times New Roman" w:cs="Times New Roman"/>
          <w:sz w:val="24"/>
          <w:szCs w:val="24"/>
          <w:lang w:val="en"/>
        </w:rPr>
        <w:t xml:space="preserve">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t</m:t>
            </m:r>
          </m:e>
          <m:sub>
            <m:r>
              <w:rPr>
                <w:rFonts w:ascii="Cambria Math" w:hAnsi="Cambria Math" w:cs="Times New Roman"/>
                <w:sz w:val="24"/>
                <w:szCs w:val="24"/>
                <w:lang w:val="en"/>
              </w:rPr>
              <m:t>0.025, 9</m:t>
            </m:r>
          </m:sub>
        </m:sSub>
        <m:r>
          <w:rPr>
            <w:rFonts w:ascii="Cambria Math" w:hAnsi="Cambria Math" w:cs="Times New Roman"/>
            <w:sz w:val="24"/>
            <w:szCs w:val="24"/>
            <w:lang w:val="en"/>
          </w:rPr>
          <m:t>=</m:t>
        </m:r>
      </m:oMath>
      <w:r w:rsidR="00EA24F6" w:rsidRPr="008C5496">
        <w:rPr>
          <w:rFonts w:ascii="Times New Roman" w:hAnsi="Times New Roman" w:cs="Times New Roman"/>
          <w:sz w:val="24"/>
          <w:szCs w:val="24"/>
          <w:lang w:val="en"/>
        </w:rPr>
        <w:t xml:space="preserve"> </w:t>
      </w:r>
      <w:r w:rsidR="00C606BC">
        <w:rPr>
          <w:rFonts w:ascii="Times New Roman" w:hAnsi="Times New Roman" w:cs="Times New Roman"/>
          <w:sz w:val="24"/>
          <w:szCs w:val="24"/>
          <w:lang w:val="en"/>
        </w:rPr>
        <w:t>2.262</w:t>
      </w:r>
      <w:r w:rsidR="00EA24F6" w:rsidRPr="008C5496">
        <w:rPr>
          <w:rFonts w:ascii="Times New Roman" w:hAnsi="Times New Roman" w:cs="Times New Roman"/>
          <w:sz w:val="24"/>
          <w:szCs w:val="24"/>
          <w:lang w:val="en"/>
        </w:rPr>
        <w:t>.</w:t>
      </w:r>
    </w:p>
    <w:p w:rsidR="00C606BC" w:rsidRPr="00C606BC" w:rsidRDefault="00C606BC" w:rsidP="006B3874">
      <w:pPr>
        <w:pStyle w:val="NormalWeb"/>
        <w:shd w:val="clear" w:color="auto" w:fill="FFFFFF"/>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rejection region is, “Reject the null hypothesis if observed </w:t>
      </w:r>
      <w:r>
        <w:rPr>
          <w:rFonts w:ascii="Times New Roman" w:hAnsi="Times New Roman" w:cs="Times New Roman"/>
          <w:i/>
          <w:sz w:val="24"/>
          <w:szCs w:val="24"/>
          <w:lang w:val="en"/>
        </w:rPr>
        <w:t>t</w:t>
      </w:r>
      <w:r>
        <w:rPr>
          <w:rFonts w:ascii="Times New Roman" w:hAnsi="Times New Roman" w:cs="Times New Roman"/>
          <w:sz w:val="24"/>
          <w:szCs w:val="24"/>
          <w:lang w:val="en"/>
        </w:rPr>
        <w:t xml:space="preserve"> &lt; –2.262 or observed </w:t>
      </w:r>
      <w:r>
        <w:rPr>
          <w:rFonts w:ascii="Times New Roman" w:hAnsi="Times New Roman" w:cs="Times New Roman"/>
          <w:i/>
          <w:sz w:val="24"/>
          <w:szCs w:val="24"/>
          <w:lang w:val="en"/>
        </w:rPr>
        <w:t>t</w:t>
      </w:r>
      <w:r>
        <w:rPr>
          <w:rFonts w:ascii="Times New Roman" w:hAnsi="Times New Roman" w:cs="Times New Roman"/>
          <w:sz w:val="24"/>
          <w:szCs w:val="24"/>
          <w:lang w:val="en"/>
        </w:rPr>
        <w:t xml:space="preserve"> &gt; 2.262.”</w:t>
      </w:r>
    </w:p>
    <w:p w:rsidR="006B3874" w:rsidRPr="008C5496" w:rsidRDefault="00EA24F6" w:rsidP="006B3874">
      <w:pPr>
        <w:pStyle w:val="NormalWeb"/>
        <w:shd w:val="clear" w:color="auto" w:fill="FFFFFF"/>
        <w:spacing w:line="480" w:lineRule="auto"/>
        <w:jc w:val="both"/>
        <w:rPr>
          <w:rFonts w:ascii="Times New Roman" w:hAnsi="Times New Roman" w:cs="Times New Roman"/>
          <w:sz w:val="24"/>
          <w:szCs w:val="24"/>
          <w:lang w:val="en"/>
        </w:rPr>
      </w:pPr>
      <w:r w:rsidRPr="008C5496">
        <w:rPr>
          <w:rFonts w:ascii="Times New Roman" w:hAnsi="Times New Roman" w:cs="Times New Roman"/>
          <w:sz w:val="24"/>
          <w:szCs w:val="24"/>
          <w:lang w:val="en"/>
        </w:rPr>
        <w:t xml:space="preserve">The </w:t>
      </w:r>
      <w:r w:rsidR="00C606BC">
        <w:rPr>
          <w:rFonts w:ascii="Times New Roman" w:hAnsi="Times New Roman" w:cs="Times New Roman"/>
          <w:sz w:val="24"/>
          <w:szCs w:val="24"/>
          <w:lang w:val="en"/>
        </w:rPr>
        <w:t>required test statistic is</w:t>
      </w:r>
      <w:r w:rsidRPr="008C5496">
        <w:rPr>
          <w:rFonts w:ascii="Times New Roman" w:hAnsi="Times New Roman" w:cs="Times New Roman"/>
          <w:sz w:val="24"/>
          <w:szCs w:val="24"/>
          <w:lang w:val="en"/>
        </w:rPr>
        <w:t>,</w:t>
      </w:r>
    </w:p>
    <w:p w:rsidR="00EA24F6" w:rsidRDefault="00EA24F6" w:rsidP="006B3874">
      <w:pPr>
        <w:pStyle w:val="NormalWeb"/>
        <w:shd w:val="clear" w:color="auto" w:fill="FFFFFF"/>
        <w:spacing w:line="480" w:lineRule="auto"/>
        <w:jc w:val="both"/>
        <w:rPr>
          <w:rFonts w:ascii="Times New Roman" w:hAnsi="Times New Roman" w:cs="Times New Roman"/>
          <w:sz w:val="24"/>
          <w:szCs w:val="24"/>
          <w:lang w:val="en"/>
        </w:rPr>
      </w:pPr>
      <w:r w:rsidRPr="008C5496">
        <w:rPr>
          <w:rFonts w:ascii="Times New Roman" w:hAnsi="Times New Roman" w:cs="Times New Roman"/>
          <w:sz w:val="24"/>
          <w:szCs w:val="24"/>
          <w:lang w:val="en"/>
        </w:rPr>
        <w:t xml:space="preserve"> </w:t>
      </w:r>
      <m:oMath>
        <m:r>
          <w:rPr>
            <w:rFonts w:ascii="Cambria Math" w:hAnsi="Cambria Math" w:cs="Times New Roman"/>
            <w:sz w:val="24"/>
            <w:szCs w:val="24"/>
            <w:lang w:val="en"/>
          </w:rPr>
          <m:t xml:space="preserve">t= </m:t>
        </m:r>
        <m:f>
          <m:fPr>
            <m:ctrlPr>
              <w:rPr>
                <w:rFonts w:ascii="Cambria Math" w:hAnsi="Cambria Math" w:cs="Times New Roman"/>
                <w:i/>
                <w:sz w:val="24"/>
                <w:szCs w:val="24"/>
                <w:lang w:val="en"/>
              </w:rPr>
            </m:ctrlPr>
          </m:fPr>
          <m:num>
            <m:acc>
              <m:accPr>
                <m:chr m:val="̅"/>
                <m:ctrlPr>
                  <w:rPr>
                    <w:rFonts w:ascii="Cambria Math" w:hAnsi="Cambria Math" w:cs="Times New Roman"/>
                    <w:i/>
                    <w:sz w:val="24"/>
                    <w:szCs w:val="24"/>
                    <w:lang w:val="en"/>
                  </w:rPr>
                </m:ctrlPr>
              </m:accPr>
              <m:e>
                <m:r>
                  <w:rPr>
                    <w:rFonts w:ascii="Cambria Math" w:hAnsi="Cambria Math" w:cs="Times New Roman"/>
                    <w:sz w:val="24"/>
                    <w:szCs w:val="24"/>
                    <w:lang w:val="en"/>
                  </w:rPr>
                  <m:t xml:space="preserve">x </m:t>
                </m:r>
              </m:e>
            </m:acc>
            <m:r>
              <w:rPr>
                <w:rFonts w:ascii="Cambria Math" w:hAnsi="Cambria Math" w:cs="Times New Roman"/>
                <w:sz w:val="24"/>
                <w:szCs w:val="24"/>
                <w:lang w:val="en"/>
              </w:rPr>
              <m:t>- µ</m:t>
            </m:r>
          </m:num>
          <m:den>
            <m:f>
              <m:fPr>
                <m:type m:val="lin"/>
                <m:ctrlPr>
                  <w:rPr>
                    <w:rFonts w:ascii="Cambria Math" w:hAnsi="Cambria Math" w:cs="Times New Roman"/>
                    <w:i/>
                    <w:sz w:val="24"/>
                    <w:szCs w:val="24"/>
                    <w:lang w:val="en"/>
                  </w:rPr>
                </m:ctrlPr>
              </m:fPr>
              <m:num>
                <m:r>
                  <w:rPr>
                    <w:rFonts w:ascii="Cambria Math" w:hAnsi="Cambria Math" w:cs="Times New Roman"/>
                    <w:sz w:val="24"/>
                    <w:szCs w:val="24"/>
                    <w:lang w:val="en"/>
                  </w:rPr>
                  <m:t>s</m:t>
                </m:r>
              </m:num>
              <m:den>
                <m:rad>
                  <m:radPr>
                    <m:degHide m:val="1"/>
                    <m:ctrlPr>
                      <w:rPr>
                        <w:rFonts w:ascii="Cambria Math" w:hAnsi="Cambria Math" w:cs="Times New Roman"/>
                        <w:i/>
                        <w:sz w:val="24"/>
                        <w:szCs w:val="24"/>
                        <w:lang w:val="en"/>
                      </w:rPr>
                    </m:ctrlPr>
                  </m:radPr>
                  <m:deg/>
                  <m:e>
                    <m:r>
                      <w:rPr>
                        <w:rFonts w:ascii="Cambria Math" w:hAnsi="Cambria Math" w:cs="Times New Roman"/>
                        <w:sz w:val="24"/>
                        <w:szCs w:val="24"/>
                        <w:lang w:val="en"/>
                      </w:rPr>
                      <m:t>n</m:t>
                    </m:r>
                  </m:e>
                </m:rad>
              </m:den>
            </m:f>
          </m:den>
        </m:f>
        <m:r>
          <w:rPr>
            <w:rFonts w:ascii="Cambria Math" w:hAnsi="Cambria Math" w:cs="Times New Roman"/>
            <w:sz w:val="24"/>
            <w:szCs w:val="24"/>
            <w:lang w:val="en"/>
          </w:rPr>
          <m:t xml:space="preserve">= </m:t>
        </m:r>
        <m:f>
          <m:fPr>
            <m:ctrlPr>
              <w:rPr>
                <w:rFonts w:ascii="Cambria Math" w:hAnsi="Cambria Math" w:cs="Times New Roman"/>
                <w:i/>
                <w:sz w:val="24"/>
                <w:szCs w:val="24"/>
                <w:lang w:val="en"/>
              </w:rPr>
            </m:ctrlPr>
          </m:fPr>
          <m:num>
            <m:r>
              <w:rPr>
                <w:rFonts w:ascii="Cambria Math" w:hAnsi="Cambria Math" w:cs="Times New Roman"/>
                <w:sz w:val="24"/>
                <w:szCs w:val="24"/>
                <w:lang w:val="en"/>
              </w:rPr>
              <m:t>61400 -70000</m:t>
            </m:r>
          </m:num>
          <m:den>
            <m:f>
              <m:fPr>
                <m:type m:val="lin"/>
                <m:ctrlPr>
                  <w:rPr>
                    <w:rFonts w:ascii="Cambria Math" w:hAnsi="Cambria Math" w:cs="Times New Roman"/>
                    <w:i/>
                    <w:sz w:val="24"/>
                    <w:szCs w:val="24"/>
                    <w:lang w:val="en"/>
                  </w:rPr>
                </m:ctrlPr>
              </m:fPr>
              <m:num>
                <m:r>
                  <w:rPr>
                    <w:rFonts w:ascii="Cambria Math" w:hAnsi="Cambria Math" w:cs="Times New Roman"/>
                    <w:sz w:val="24"/>
                    <w:szCs w:val="24"/>
                    <w:lang w:val="en"/>
                  </w:rPr>
                  <m:t>16267.96</m:t>
                </m:r>
              </m:num>
              <m:den>
                <m:rad>
                  <m:radPr>
                    <m:degHide m:val="1"/>
                    <m:ctrlPr>
                      <w:rPr>
                        <w:rFonts w:ascii="Cambria Math" w:hAnsi="Cambria Math" w:cs="Times New Roman"/>
                        <w:i/>
                        <w:sz w:val="24"/>
                        <w:szCs w:val="24"/>
                        <w:lang w:val="en"/>
                      </w:rPr>
                    </m:ctrlPr>
                  </m:radPr>
                  <m:deg/>
                  <m:e>
                    <m:r>
                      <w:rPr>
                        <w:rFonts w:ascii="Cambria Math" w:hAnsi="Cambria Math" w:cs="Times New Roman"/>
                        <w:sz w:val="24"/>
                        <w:szCs w:val="24"/>
                        <w:lang w:val="en"/>
                      </w:rPr>
                      <m:t>10</m:t>
                    </m:r>
                  </m:e>
                </m:rad>
              </m:den>
            </m:f>
          </m:den>
        </m:f>
        <m:r>
          <w:rPr>
            <w:rFonts w:ascii="Cambria Math" w:hAnsi="Cambria Math" w:cs="Times New Roman"/>
            <w:sz w:val="24"/>
            <w:szCs w:val="24"/>
            <w:lang w:val="en"/>
          </w:rPr>
          <m:t>=-1.64</m:t>
        </m:r>
      </m:oMath>
    </w:p>
    <w:p w:rsidR="00C606BC" w:rsidRPr="00C606BC" w:rsidRDefault="00C606BC" w:rsidP="006B3874">
      <w:pPr>
        <w:pStyle w:val="NormalWeb"/>
        <w:shd w:val="clear" w:color="auto" w:fill="FFFFFF"/>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Since – 2.262 &lt; observed </w:t>
      </w:r>
      <w:r>
        <w:rPr>
          <w:rFonts w:ascii="Times New Roman" w:hAnsi="Times New Roman" w:cs="Times New Roman"/>
          <w:i/>
          <w:sz w:val="24"/>
          <w:szCs w:val="24"/>
          <w:lang w:val="en"/>
        </w:rPr>
        <w:t>t</w:t>
      </w:r>
      <w:r>
        <w:rPr>
          <w:rFonts w:ascii="Times New Roman" w:hAnsi="Times New Roman" w:cs="Times New Roman"/>
          <w:sz w:val="24"/>
          <w:szCs w:val="24"/>
          <w:lang w:val="en"/>
        </w:rPr>
        <w:t xml:space="preserve"> = – 1.64 &lt; 2.262, do not reject the null hypothesis.</w:t>
      </w:r>
    </w:p>
    <w:p w:rsidR="000C262B" w:rsidRPr="008C5496" w:rsidRDefault="000C262B" w:rsidP="006B3874">
      <w:pPr>
        <w:pStyle w:val="NormalWeb"/>
        <w:shd w:val="clear" w:color="auto" w:fill="FFFFFF"/>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w:t>
      </w:r>
      <w:r w:rsidR="00C606BC">
        <w:rPr>
          <w:rFonts w:ascii="Times New Roman" w:hAnsi="Times New Roman" w:cs="Times New Roman"/>
          <w:sz w:val="24"/>
          <w:szCs w:val="24"/>
          <w:lang w:val="en"/>
        </w:rPr>
        <w:t xml:space="preserve">results indicated that at 0.05 level data provides no sufficient evidence to reject the claim that the </w:t>
      </w:r>
      <w:r w:rsidR="00C606BC" w:rsidRPr="00E51988">
        <w:rPr>
          <w:rFonts w:ascii="Times New Roman" w:hAnsi="Times New Roman" w:cs="Times New Roman"/>
          <w:sz w:val="24"/>
          <w:szCs w:val="24"/>
          <w:lang w:val="en"/>
        </w:rPr>
        <w:t xml:space="preserve">mean </w:t>
      </w:r>
      <w:r w:rsidR="00C606BC">
        <w:rPr>
          <w:rFonts w:ascii="Times New Roman" w:hAnsi="Times New Roman" w:cs="Times New Roman"/>
          <w:sz w:val="24"/>
          <w:szCs w:val="24"/>
          <w:lang w:val="en"/>
        </w:rPr>
        <w:t xml:space="preserve">of </w:t>
      </w:r>
      <w:r w:rsidR="00C606BC" w:rsidRPr="00E51988">
        <w:rPr>
          <w:rFonts w:ascii="Times New Roman" w:hAnsi="Times New Roman" w:cs="Times New Roman"/>
          <w:sz w:val="24"/>
          <w:szCs w:val="24"/>
          <w:lang w:val="en"/>
        </w:rPr>
        <w:t>starting salary for Network Security will be between 65</w:t>
      </w:r>
      <w:r w:rsidR="00C606BC">
        <w:rPr>
          <w:rFonts w:ascii="Times New Roman" w:hAnsi="Times New Roman" w:cs="Times New Roman"/>
          <w:sz w:val="24"/>
          <w:szCs w:val="24"/>
          <w:lang w:val="en"/>
        </w:rPr>
        <w:t>,000 – 75,000, say $70,000.</w:t>
      </w:r>
    </w:p>
    <w:p w:rsidR="00EA24F6" w:rsidRPr="008C5496" w:rsidRDefault="00EA24F6" w:rsidP="006B3874">
      <w:pPr>
        <w:pStyle w:val="NormalWeb"/>
        <w:shd w:val="clear" w:color="auto" w:fill="FFFFFF"/>
        <w:spacing w:line="480" w:lineRule="auto"/>
        <w:jc w:val="both"/>
        <w:rPr>
          <w:rFonts w:ascii="Times New Roman" w:hAnsi="Times New Roman" w:cs="Times New Roman"/>
          <w:sz w:val="24"/>
          <w:szCs w:val="24"/>
          <w:lang w:val="en"/>
        </w:rPr>
      </w:pPr>
    </w:p>
    <w:p w:rsidR="00547876" w:rsidRPr="008C5496" w:rsidRDefault="00547876" w:rsidP="006B3874">
      <w:pPr>
        <w:pStyle w:val="NormalWeb"/>
        <w:shd w:val="clear" w:color="auto" w:fill="FFFFFF"/>
        <w:spacing w:line="480" w:lineRule="auto"/>
        <w:jc w:val="both"/>
        <w:rPr>
          <w:rFonts w:ascii="Times New Roman" w:hAnsi="Times New Roman" w:cs="Times New Roman"/>
          <w:sz w:val="24"/>
          <w:szCs w:val="24"/>
          <w:lang w:val="en"/>
        </w:rPr>
      </w:pPr>
    </w:p>
    <w:p w:rsidR="007C3170" w:rsidRPr="008C5496" w:rsidRDefault="008955AB" w:rsidP="006B3874">
      <w:pPr>
        <w:jc w:val="both"/>
      </w:pPr>
    </w:p>
    <w:sectPr w:rsidR="007C3170" w:rsidRPr="008C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83"/>
    <w:rsid w:val="0005758B"/>
    <w:rsid w:val="000C262B"/>
    <w:rsid w:val="001E2370"/>
    <w:rsid w:val="00223EF4"/>
    <w:rsid w:val="00271139"/>
    <w:rsid w:val="0032425D"/>
    <w:rsid w:val="0051640D"/>
    <w:rsid w:val="00547876"/>
    <w:rsid w:val="006B3874"/>
    <w:rsid w:val="008955AB"/>
    <w:rsid w:val="008C5496"/>
    <w:rsid w:val="00961CEE"/>
    <w:rsid w:val="00A06F6F"/>
    <w:rsid w:val="00B9295A"/>
    <w:rsid w:val="00B94241"/>
    <w:rsid w:val="00C606BC"/>
    <w:rsid w:val="00D946F4"/>
    <w:rsid w:val="00DA6214"/>
    <w:rsid w:val="00E3742E"/>
    <w:rsid w:val="00E51988"/>
    <w:rsid w:val="00E73383"/>
    <w:rsid w:val="00E81F68"/>
    <w:rsid w:val="00EA24F6"/>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24417-FD45-4DA7-8117-67892FA8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383"/>
    <w:pPr>
      <w:spacing w:after="240" w:line="240" w:lineRule="auto"/>
    </w:pPr>
    <w:rPr>
      <w:rFonts w:ascii="Arial" w:eastAsia="Times New Roman" w:hAnsi="Arial" w:cs="Arial"/>
      <w:color w:val="000000"/>
      <w:sz w:val="20"/>
      <w:szCs w:val="20"/>
    </w:rPr>
  </w:style>
  <w:style w:type="character" w:styleId="PlaceholderText">
    <w:name w:val="Placeholder Text"/>
    <w:basedOn w:val="DefaultParagraphFont"/>
    <w:uiPriority w:val="99"/>
    <w:semiHidden/>
    <w:rsid w:val="00EA24F6"/>
    <w:rPr>
      <w:color w:val="808080"/>
    </w:rPr>
  </w:style>
  <w:style w:type="paragraph" w:styleId="BalloonText">
    <w:name w:val="Balloon Text"/>
    <w:basedOn w:val="Normal"/>
    <w:link w:val="BalloonTextChar"/>
    <w:uiPriority w:val="99"/>
    <w:semiHidden/>
    <w:unhideWhenUsed/>
    <w:rsid w:val="00EA2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68099">
      <w:bodyDiv w:val="1"/>
      <w:marLeft w:val="0"/>
      <w:marRight w:val="0"/>
      <w:marTop w:val="0"/>
      <w:marBottom w:val="0"/>
      <w:divBdr>
        <w:top w:val="none" w:sz="0" w:space="0" w:color="auto"/>
        <w:left w:val="none" w:sz="0" w:space="0" w:color="auto"/>
        <w:bottom w:val="none" w:sz="0" w:space="0" w:color="auto"/>
        <w:right w:val="none" w:sz="0" w:space="0" w:color="auto"/>
      </w:divBdr>
      <w:divsChild>
        <w:div w:id="1145006710">
          <w:marLeft w:val="0"/>
          <w:marRight w:val="0"/>
          <w:marTop w:val="0"/>
          <w:marBottom w:val="0"/>
          <w:divBdr>
            <w:top w:val="none" w:sz="0" w:space="0" w:color="auto"/>
            <w:left w:val="none" w:sz="0" w:space="0" w:color="auto"/>
            <w:bottom w:val="none" w:sz="0" w:space="0" w:color="auto"/>
            <w:right w:val="none" w:sz="0" w:space="0" w:color="auto"/>
          </w:divBdr>
          <w:divsChild>
            <w:div w:id="469445597">
              <w:marLeft w:val="0"/>
              <w:marRight w:val="0"/>
              <w:marTop w:val="0"/>
              <w:marBottom w:val="225"/>
              <w:divBdr>
                <w:top w:val="none" w:sz="0" w:space="0" w:color="auto"/>
                <w:left w:val="none" w:sz="0" w:space="0" w:color="auto"/>
                <w:bottom w:val="none" w:sz="0" w:space="0" w:color="auto"/>
                <w:right w:val="none" w:sz="0" w:space="0" w:color="auto"/>
              </w:divBdr>
              <w:divsChild>
                <w:div w:id="526140892">
                  <w:marLeft w:val="0"/>
                  <w:marRight w:val="0"/>
                  <w:marTop w:val="0"/>
                  <w:marBottom w:val="0"/>
                  <w:divBdr>
                    <w:top w:val="none" w:sz="0" w:space="0" w:color="auto"/>
                    <w:left w:val="none" w:sz="0" w:space="0" w:color="auto"/>
                    <w:bottom w:val="none" w:sz="0" w:space="0" w:color="auto"/>
                    <w:right w:val="none" w:sz="0" w:space="0" w:color="auto"/>
                  </w:divBdr>
                  <w:divsChild>
                    <w:div w:id="584150191">
                      <w:marLeft w:val="0"/>
                      <w:marRight w:val="0"/>
                      <w:marTop w:val="0"/>
                      <w:marBottom w:val="0"/>
                      <w:divBdr>
                        <w:top w:val="none" w:sz="0" w:space="0" w:color="auto"/>
                        <w:left w:val="none" w:sz="0" w:space="0" w:color="auto"/>
                        <w:bottom w:val="none" w:sz="0" w:space="0" w:color="auto"/>
                        <w:right w:val="none" w:sz="0" w:space="0" w:color="auto"/>
                      </w:divBdr>
                      <w:divsChild>
                        <w:div w:id="1837649639">
                          <w:marLeft w:val="-6000"/>
                          <w:marRight w:val="0"/>
                          <w:marTop w:val="0"/>
                          <w:marBottom w:val="0"/>
                          <w:divBdr>
                            <w:top w:val="none" w:sz="0" w:space="0" w:color="auto"/>
                            <w:left w:val="none" w:sz="0" w:space="0" w:color="auto"/>
                            <w:bottom w:val="none" w:sz="0" w:space="0" w:color="auto"/>
                            <w:right w:val="none" w:sz="0" w:space="0" w:color="auto"/>
                          </w:divBdr>
                          <w:divsChild>
                            <w:div w:id="662701079">
                              <w:marLeft w:val="0"/>
                              <w:marRight w:val="0"/>
                              <w:marTop w:val="0"/>
                              <w:marBottom w:val="0"/>
                              <w:divBdr>
                                <w:top w:val="none" w:sz="0" w:space="0" w:color="auto"/>
                                <w:left w:val="none" w:sz="0" w:space="0" w:color="auto"/>
                                <w:bottom w:val="none" w:sz="0" w:space="0" w:color="auto"/>
                                <w:right w:val="none" w:sz="0" w:space="0" w:color="auto"/>
                              </w:divBdr>
                              <w:divsChild>
                                <w:div w:id="514808112">
                                  <w:marLeft w:val="6000"/>
                                  <w:marRight w:val="0"/>
                                  <w:marTop w:val="0"/>
                                  <w:marBottom w:val="0"/>
                                  <w:divBdr>
                                    <w:top w:val="none" w:sz="0" w:space="0" w:color="auto"/>
                                    <w:left w:val="none" w:sz="0" w:space="0" w:color="auto"/>
                                    <w:bottom w:val="none" w:sz="0" w:space="0" w:color="auto"/>
                                    <w:right w:val="none" w:sz="0" w:space="0" w:color="auto"/>
                                  </w:divBdr>
                                  <w:divsChild>
                                    <w:div w:id="253057114">
                                      <w:marLeft w:val="0"/>
                                      <w:marRight w:val="0"/>
                                      <w:marTop w:val="0"/>
                                      <w:marBottom w:val="75"/>
                                      <w:divBdr>
                                        <w:top w:val="single" w:sz="6" w:space="0" w:color="CCCCCC"/>
                                        <w:left w:val="single" w:sz="6" w:space="0" w:color="CCCCCC"/>
                                        <w:bottom w:val="single" w:sz="6" w:space="0" w:color="CCCCCC"/>
                                        <w:right w:val="single" w:sz="6" w:space="0" w:color="CCCCCC"/>
                                      </w:divBdr>
                                      <w:divsChild>
                                        <w:div w:id="582690319">
                                          <w:marLeft w:val="0"/>
                                          <w:marRight w:val="0"/>
                                          <w:marTop w:val="0"/>
                                          <w:marBottom w:val="0"/>
                                          <w:divBdr>
                                            <w:top w:val="none" w:sz="0" w:space="0" w:color="auto"/>
                                            <w:left w:val="none" w:sz="0" w:space="0" w:color="auto"/>
                                            <w:bottom w:val="none" w:sz="0" w:space="0" w:color="auto"/>
                                            <w:right w:val="none" w:sz="0" w:space="0" w:color="auto"/>
                                          </w:divBdr>
                                          <w:divsChild>
                                            <w:div w:id="1548839697">
                                              <w:marLeft w:val="0"/>
                                              <w:marRight w:val="0"/>
                                              <w:marTop w:val="0"/>
                                              <w:marBottom w:val="0"/>
                                              <w:divBdr>
                                                <w:top w:val="none" w:sz="0" w:space="0" w:color="auto"/>
                                                <w:left w:val="none" w:sz="0" w:space="0" w:color="auto"/>
                                                <w:bottom w:val="none" w:sz="0" w:space="0" w:color="auto"/>
                                                <w:right w:val="none" w:sz="0" w:space="0" w:color="auto"/>
                                              </w:divBdr>
                                              <w:divsChild>
                                                <w:div w:id="1941333115">
                                                  <w:marLeft w:val="0"/>
                                                  <w:marRight w:val="0"/>
                                                  <w:marTop w:val="0"/>
                                                  <w:marBottom w:val="240"/>
                                                  <w:divBdr>
                                                    <w:top w:val="single" w:sz="6" w:space="0" w:color="CCCCCC"/>
                                                    <w:left w:val="single" w:sz="6" w:space="0" w:color="CCCCCC"/>
                                                    <w:bottom w:val="single" w:sz="6" w:space="0" w:color="CCCCCC"/>
                                                    <w:right w:val="single" w:sz="6" w:space="0" w:color="CCCCCC"/>
                                                  </w:divBdr>
                                                  <w:divsChild>
                                                    <w:div w:id="1465196482">
                                                      <w:marLeft w:val="0"/>
                                                      <w:marRight w:val="0"/>
                                                      <w:marTop w:val="0"/>
                                                      <w:marBottom w:val="0"/>
                                                      <w:divBdr>
                                                        <w:top w:val="none" w:sz="0" w:space="0" w:color="auto"/>
                                                        <w:left w:val="none" w:sz="0" w:space="0" w:color="auto"/>
                                                        <w:bottom w:val="none" w:sz="0" w:space="0" w:color="auto"/>
                                                        <w:right w:val="none" w:sz="0" w:space="0" w:color="auto"/>
                                                      </w:divBdr>
                                                      <w:divsChild>
                                                        <w:div w:id="1320772597">
                                                          <w:marLeft w:val="0"/>
                                                          <w:marRight w:val="0"/>
                                                          <w:marTop w:val="0"/>
                                                          <w:marBottom w:val="0"/>
                                                          <w:divBdr>
                                                            <w:top w:val="none" w:sz="0" w:space="0" w:color="auto"/>
                                                            <w:left w:val="none" w:sz="0" w:space="0" w:color="auto"/>
                                                            <w:bottom w:val="none" w:sz="0" w:space="0" w:color="auto"/>
                                                            <w:right w:val="none" w:sz="0" w:space="0" w:color="auto"/>
                                                          </w:divBdr>
                                                          <w:divsChild>
                                                            <w:div w:id="1145122945">
                                                              <w:marLeft w:val="0"/>
                                                              <w:marRight w:val="0"/>
                                                              <w:marTop w:val="0"/>
                                                              <w:marBottom w:val="0"/>
                                                              <w:divBdr>
                                                                <w:top w:val="none" w:sz="0" w:space="0" w:color="auto"/>
                                                                <w:left w:val="none" w:sz="0" w:space="0" w:color="auto"/>
                                                                <w:bottom w:val="none" w:sz="0" w:space="0" w:color="auto"/>
                                                                <w:right w:val="none" w:sz="0" w:space="0" w:color="auto"/>
                                                              </w:divBdr>
                                                              <w:divsChild>
                                                                <w:div w:id="2004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GS-Stephens, Timothy (Greensboro)</dc:creator>
  <cp:lastModifiedBy>GS-Stephens, Timothy (Greensboro)</cp:lastModifiedBy>
  <cp:revision>2</cp:revision>
  <cp:lastPrinted>2015-09-13T18:02:00Z</cp:lastPrinted>
  <dcterms:created xsi:type="dcterms:W3CDTF">2015-09-13T23:27:00Z</dcterms:created>
  <dcterms:modified xsi:type="dcterms:W3CDTF">2015-09-13T23:27:00Z</dcterms:modified>
</cp:coreProperties>
</file>